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836" w:rsidRDefault="00372836">
      <w:r>
        <w:t>MR Agenda –22-04-2020</w:t>
      </w:r>
      <w:r w:rsidR="005D571E">
        <w:br/>
        <w:t>online</w:t>
      </w:r>
      <w:r w:rsidRPr="00372836">
        <w:t xml:space="preserve"> </w:t>
      </w:r>
    </w:p>
    <w:p w:rsidR="0001044E" w:rsidRDefault="00372836">
      <w:r>
        <w:t>B</w:t>
      </w:r>
      <w:r>
        <w:t>espreekpunten</w:t>
      </w:r>
      <w:r>
        <w:t>:</w:t>
      </w:r>
    </w:p>
    <w:p w:rsidR="00372836" w:rsidRDefault="00372836">
      <w:r>
        <w:t>Vraag vanuit school om mee te denken aan 1,5 meter afstand onderwijs</w:t>
      </w:r>
      <w:r>
        <w:br/>
        <w:t>Belangrijke voorwaarden.</w:t>
      </w:r>
    </w:p>
    <w:p w:rsidR="00372836" w:rsidRDefault="00372836">
      <w:r>
        <w:t>Godsdienstlessen ook in lagere groepen?</w:t>
      </w:r>
    </w:p>
    <w:p w:rsidR="00372836" w:rsidRDefault="00372836">
      <w:r>
        <w:t>Jaarplanner</w:t>
      </w:r>
    </w:p>
    <w:sectPr w:rsidR="003728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836"/>
    <w:rsid w:val="0001044E"/>
    <w:rsid w:val="00372836"/>
    <w:rsid w:val="005D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E828D"/>
  <w15:chartTrackingRefBased/>
  <w15:docId w15:val="{541F8211-E15A-433D-A511-DF1989F39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163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Femke Lootsma</dc:creator>
  <cp:keywords/>
  <dc:description/>
  <cp:lastModifiedBy>Femke Lootsma</cp:lastModifiedBy>
  <cp:revision>2</cp:revision>
  <dcterms:created xsi:type="dcterms:W3CDTF">2020-05-06T21:48:00Z</dcterms:created>
  <dcterms:modified xsi:type="dcterms:W3CDTF">2020-05-06T21:51:00Z</dcterms:modified>
</cp:coreProperties>
</file>